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87F" w:rsidRPr="0054487F" w:rsidRDefault="0054487F" w:rsidP="0054487F">
      <w:r w:rsidRPr="0054487F">
        <w:t>Афиша праздничных мероприятий, посвященных 300-летию Белоярской крепости и 75-летию города 26.08.2017</w:t>
      </w:r>
    </w:p>
    <w:p w:rsidR="0054487F" w:rsidRPr="0054487F" w:rsidRDefault="0054487F" w:rsidP="0054487F">
      <w:r w:rsidRPr="0054487F">
        <w:rPr>
          <w:b/>
          <w:bCs/>
          <w:i/>
          <w:iCs/>
        </w:rPr>
        <w:drawing>
          <wp:inline distT="0" distB="0" distL="0" distR="0">
            <wp:extent cx="891540" cy="952500"/>
            <wp:effectExtent l="0" t="0" r="3810" b="0"/>
            <wp:docPr id="2" name="Рисунок 2" descr="300-летие">
              <a:hlinkClick xmlns:a="http://schemas.openxmlformats.org/drawingml/2006/main" r:id="rId5" tooltip="&quot;300-лет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0-летие">
                      <a:hlinkClick r:id="rId5" tooltip="&quot;300-лет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87F">
        <w:rPr>
          <w:b/>
          <w:bCs/>
          <w:i/>
          <w:iCs/>
        </w:rPr>
        <w:t xml:space="preserve">      </w:t>
      </w:r>
      <w:proofErr w:type="gramStart"/>
      <w:r w:rsidRPr="0054487F">
        <w:rPr>
          <w:b/>
          <w:bCs/>
          <w:i/>
          <w:iCs/>
        </w:rPr>
        <w:t>Администрация   города  приглашает  всех     принять    участие      в  праздничных   мероприятиях, посвященных 300-летию Белоярской  крепости и  75-летию  Новоалтайска,  которые  состоятся  в субботу,    26  августа  2017  года, в Белоярской микрорайоне, на Центральной    площади и ряде других учреждений:</w:t>
      </w:r>
      <w:proofErr w:type="gramEnd"/>
    </w:p>
    <w:p w:rsidR="0054487F" w:rsidRPr="0054487F" w:rsidRDefault="0054487F" w:rsidP="0054487F">
      <w:r w:rsidRPr="0054487F">
        <w:rPr>
          <w:b/>
          <w:bCs/>
          <w:i/>
          <w:iCs/>
        </w:rPr>
        <w:drawing>
          <wp:inline distT="0" distB="0" distL="0" distR="0">
            <wp:extent cx="1249680" cy="480060"/>
            <wp:effectExtent l="0" t="0" r="7620" b="0"/>
            <wp:docPr id="1" name="Рисунок 1" descr="75">
              <a:hlinkClick xmlns:a="http://schemas.openxmlformats.org/drawingml/2006/main" r:id="rId7" tooltip="&quot;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5">
                      <a:hlinkClick r:id="rId7" tooltip="&quot;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2995"/>
        <w:gridCol w:w="2616"/>
      </w:tblGrid>
      <w:tr w:rsidR="0054487F" w:rsidRPr="0054487F" w:rsidTr="0054487F">
        <w:tc>
          <w:tcPr>
            <w:tcW w:w="2580" w:type="dxa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Площадь Белоярского микрорайона</w:t>
            </w:r>
          </w:p>
        </w:tc>
        <w:tc>
          <w:tcPr>
            <w:tcW w:w="2784" w:type="dxa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Центральная площадь</w:t>
            </w:r>
          </w:p>
        </w:tc>
        <w:tc>
          <w:tcPr>
            <w:tcW w:w="2544" w:type="dxa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Другие учреждения</w:t>
            </w:r>
          </w:p>
        </w:tc>
      </w:tr>
      <w:tr w:rsidR="0054487F" w:rsidRPr="0054487F" w:rsidTr="0054487F">
        <w:tc>
          <w:tcPr>
            <w:tcW w:w="2580" w:type="dxa"/>
            <w:vMerge w:val="restart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10.00–15.00   </w:t>
            </w:r>
            <w:r w:rsidRPr="0054487F">
              <w:t>       Праздничные мероприятия, посвященные 300-летию Белоярской крепости </w:t>
            </w:r>
            <w:r w:rsidRPr="0054487F">
              <w:rPr>
                <w:i/>
                <w:iCs/>
              </w:rPr>
              <w:t>«Благородной земле – поклон».</w:t>
            </w:r>
          </w:p>
          <w:p w:rsidR="0054487F" w:rsidRPr="0054487F" w:rsidRDefault="0054487F" w:rsidP="0054487F">
            <w:r w:rsidRPr="0054487F">
              <w:t>Презентация национальной кухни.</w:t>
            </w:r>
          </w:p>
          <w:p w:rsidR="0054487F" w:rsidRPr="0054487F" w:rsidRDefault="0054487F" w:rsidP="0054487F">
            <w:r w:rsidRPr="0054487F">
              <w:t>Аллея ремесленников.</w:t>
            </w:r>
          </w:p>
          <w:p w:rsidR="0054487F" w:rsidRPr="0054487F" w:rsidRDefault="0054487F" w:rsidP="0054487F">
            <w:r w:rsidRPr="0054487F">
              <w:t>Выставка прикладного детского творчества.</w:t>
            </w:r>
          </w:p>
          <w:p w:rsidR="0054487F" w:rsidRPr="0054487F" w:rsidRDefault="0054487F" w:rsidP="0054487F">
            <w:r w:rsidRPr="0054487F">
              <w:t>Выставка цветов.</w:t>
            </w:r>
          </w:p>
          <w:p w:rsidR="00000000" w:rsidRPr="0054487F" w:rsidRDefault="0054487F" w:rsidP="0054487F">
            <w:r w:rsidRPr="0054487F">
              <w:t xml:space="preserve">Казачьи </w:t>
            </w:r>
            <w:proofErr w:type="spellStart"/>
            <w:r w:rsidRPr="0054487F">
              <w:t>шермиции</w:t>
            </w:r>
            <w:proofErr w:type="spellEnd"/>
          </w:p>
        </w:tc>
        <w:tc>
          <w:tcPr>
            <w:tcW w:w="2784" w:type="dxa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10.00-17.00</w:t>
            </w:r>
          </w:p>
          <w:p w:rsidR="00000000" w:rsidRPr="0054487F" w:rsidRDefault="0054487F" w:rsidP="0054487F">
            <w:r w:rsidRPr="0054487F">
              <w:t>XIV выставка – продажа продукции местных товаропроизводителей  «НАША продукция» (на площадке у ТРЦ "Альфа")</w:t>
            </w:r>
          </w:p>
        </w:tc>
        <w:tc>
          <w:tcPr>
            <w:tcW w:w="2544" w:type="dxa"/>
            <w:vMerge w:val="restart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25.08.2017. 15.30</w:t>
            </w:r>
          </w:p>
          <w:p w:rsidR="0054487F" w:rsidRPr="0054487F" w:rsidRDefault="0054487F" w:rsidP="0054487F">
            <w:r w:rsidRPr="0054487F">
              <w:t>Торжественное вскрытие памятной стелы с посланием потомкам</w:t>
            </w:r>
          </w:p>
          <w:p w:rsidR="00000000" w:rsidRPr="0054487F" w:rsidRDefault="0054487F" w:rsidP="0054487F">
            <w:r w:rsidRPr="0054487F">
              <w:rPr>
                <w:i/>
                <w:iCs/>
              </w:rPr>
              <w:t>(</w:t>
            </w:r>
            <w:r w:rsidRPr="0054487F">
              <w:t>ул. ХХ</w:t>
            </w:r>
            <w:proofErr w:type="gramStart"/>
            <w:r w:rsidRPr="0054487F">
              <w:t>II</w:t>
            </w:r>
            <w:proofErr w:type="gramEnd"/>
            <w:r w:rsidRPr="0054487F">
              <w:t xml:space="preserve"> Партсъезда, 2)</w:t>
            </w:r>
          </w:p>
        </w:tc>
      </w:tr>
      <w:tr w:rsidR="0054487F" w:rsidRPr="0054487F" w:rsidTr="0054487F">
        <w:tc>
          <w:tcPr>
            <w:tcW w:w="0" w:type="auto"/>
            <w:vMerge/>
            <w:shd w:val="clear" w:color="auto" w:fill="auto"/>
            <w:vAlign w:val="center"/>
            <w:hideMark/>
          </w:tcPr>
          <w:p w:rsidR="0054487F" w:rsidRPr="0054487F" w:rsidRDefault="0054487F" w:rsidP="0054487F"/>
        </w:tc>
        <w:tc>
          <w:tcPr>
            <w:tcW w:w="2784" w:type="dxa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16.00</w:t>
            </w:r>
            <w:r w:rsidRPr="0054487F">
              <w:t> Аллея ремесленников. Выставка цветов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4487F" w:rsidRPr="0054487F" w:rsidRDefault="0054487F" w:rsidP="0054487F"/>
        </w:tc>
      </w:tr>
      <w:tr w:rsidR="0054487F" w:rsidRPr="0054487F" w:rsidTr="0054487F">
        <w:tc>
          <w:tcPr>
            <w:tcW w:w="0" w:type="auto"/>
            <w:vMerge/>
            <w:shd w:val="clear" w:color="auto" w:fill="auto"/>
            <w:vAlign w:val="center"/>
            <w:hideMark/>
          </w:tcPr>
          <w:p w:rsidR="0054487F" w:rsidRPr="0054487F" w:rsidRDefault="0054487F" w:rsidP="0054487F"/>
        </w:tc>
        <w:tc>
          <w:tcPr>
            <w:tcW w:w="2784" w:type="dxa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17.00- 18.30</w:t>
            </w:r>
          </w:p>
          <w:p w:rsidR="0054487F" w:rsidRPr="0054487F" w:rsidRDefault="0054487F" w:rsidP="0054487F">
            <w:r w:rsidRPr="0054487F">
              <w:t xml:space="preserve">Презентация </w:t>
            </w:r>
            <w:proofErr w:type="gramStart"/>
            <w:r w:rsidRPr="0054487F">
              <w:t>праздничных</w:t>
            </w:r>
            <w:proofErr w:type="gramEnd"/>
          </w:p>
          <w:p w:rsidR="00000000" w:rsidRPr="0054487F" w:rsidRDefault="0054487F" w:rsidP="0054487F">
            <w:r w:rsidRPr="0054487F">
              <w:t>и модельных агентств</w:t>
            </w:r>
          </w:p>
        </w:tc>
        <w:tc>
          <w:tcPr>
            <w:tcW w:w="2544" w:type="dxa"/>
            <w:vMerge w:val="restart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13.00-14.00</w:t>
            </w:r>
            <w:r w:rsidRPr="0054487F">
              <w:t> Детская познавательно-игровая театрализованная программа фольклорного коллектива «Радуница» (площадка у ДШИ № 3)</w:t>
            </w:r>
          </w:p>
        </w:tc>
      </w:tr>
      <w:tr w:rsidR="0054487F" w:rsidRPr="0054487F" w:rsidTr="0054487F">
        <w:tc>
          <w:tcPr>
            <w:tcW w:w="0" w:type="auto"/>
            <w:vMerge/>
            <w:shd w:val="clear" w:color="auto" w:fill="auto"/>
            <w:vAlign w:val="center"/>
            <w:hideMark/>
          </w:tcPr>
          <w:p w:rsidR="0054487F" w:rsidRPr="0054487F" w:rsidRDefault="0054487F" w:rsidP="0054487F"/>
        </w:tc>
        <w:tc>
          <w:tcPr>
            <w:tcW w:w="2784" w:type="dxa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18.30</w:t>
            </w:r>
            <w:r w:rsidRPr="0054487F">
              <w:t> Парад творческих и спортивных коллективов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4487F" w:rsidRPr="0054487F" w:rsidRDefault="0054487F" w:rsidP="0054487F"/>
        </w:tc>
      </w:tr>
      <w:tr w:rsidR="0054487F" w:rsidRPr="0054487F" w:rsidTr="0054487F">
        <w:tc>
          <w:tcPr>
            <w:tcW w:w="2580" w:type="dxa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11.00</w:t>
            </w:r>
            <w:r w:rsidRPr="0054487F">
              <w:t> Торжественное открытие.</w:t>
            </w:r>
          </w:p>
          <w:p w:rsidR="00000000" w:rsidRPr="0054487F" w:rsidRDefault="0054487F" w:rsidP="0054487F">
            <w:r w:rsidRPr="0054487F">
              <w:t>Литературно-музыкальная композиция </w:t>
            </w:r>
            <w:r w:rsidRPr="0054487F">
              <w:rPr>
                <w:i/>
                <w:iCs/>
              </w:rPr>
              <w:t>«Ты один у меня, мой земной уголок»</w:t>
            </w:r>
          </w:p>
        </w:tc>
        <w:tc>
          <w:tcPr>
            <w:tcW w:w="2784" w:type="dxa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19.00</w:t>
            </w:r>
          </w:p>
          <w:p w:rsidR="00000000" w:rsidRPr="0054487F" w:rsidRDefault="0054487F" w:rsidP="0054487F">
            <w:r w:rsidRPr="0054487F">
              <w:t>Официальное открытие Дня города. Чествование вновь избранных Почетных граждан. Вручение краевых наград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4487F" w:rsidRPr="0054487F" w:rsidRDefault="0054487F" w:rsidP="0054487F"/>
        </w:tc>
      </w:tr>
      <w:tr w:rsidR="0054487F" w:rsidRPr="0054487F" w:rsidTr="0054487F">
        <w:tc>
          <w:tcPr>
            <w:tcW w:w="2580" w:type="dxa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11.40–12.40</w:t>
            </w:r>
          </w:p>
          <w:p w:rsidR="00000000" w:rsidRPr="0054487F" w:rsidRDefault="0054487F" w:rsidP="0054487F">
            <w:r w:rsidRPr="0054487F">
              <w:t>Тематическая концертная программа </w:t>
            </w:r>
            <w:r w:rsidRPr="0054487F">
              <w:rPr>
                <w:i/>
                <w:iCs/>
              </w:rPr>
              <w:t>«Белый яр – зарождение края»</w:t>
            </w:r>
          </w:p>
        </w:tc>
        <w:tc>
          <w:tcPr>
            <w:tcW w:w="2784" w:type="dxa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19.30–20.30</w:t>
            </w:r>
            <w:r w:rsidRPr="0054487F">
              <w:t> Праздничная торжественная программа </w:t>
            </w:r>
            <w:r w:rsidRPr="0054487F">
              <w:rPr>
                <w:i/>
                <w:iCs/>
              </w:rPr>
              <w:t>«С днем рождения, любимый город!»</w:t>
            </w:r>
          </w:p>
        </w:tc>
        <w:tc>
          <w:tcPr>
            <w:tcW w:w="2544" w:type="dxa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15.00-17.00</w:t>
            </w:r>
          </w:p>
          <w:p w:rsidR="00000000" w:rsidRPr="0054487F" w:rsidRDefault="0054487F" w:rsidP="0054487F">
            <w:r w:rsidRPr="0054487F">
              <w:t>Фестиваль красок (городской парк)</w:t>
            </w:r>
          </w:p>
        </w:tc>
      </w:tr>
      <w:tr w:rsidR="0054487F" w:rsidRPr="0054487F" w:rsidTr="0054487F">
        <w:tc>
          <w:tcPr>
            <w:tcW w:w="2580" w:type="dxa"/>
            <w:vMerge w:val="restart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lastRenderedPageBreak/>
              <w:t>12.40-13.00</w:t>
            </w:r>
            <w:r w:rsidRPr="0054487F">
              <w:t> Концертная программа ДШИ № 3 </w:t>
            </w:r>
            <w:r w:rsidRPr="0054487F">
              <w:rPr>
                <w:i/>
                <w:iCs/>
              </w:rPr>
              <w:t xml:space="preserve">«Мы поздравляем тебя, </w:t>
            </w:r>
            <w:proofErr w:type="spellStart"/>
            <w:r w:rsidRPr="0054487F">
              <w:rPr>
                <w:i/>
                <w:iCs/>
              </w:rPr>
              <w:t>Белоярск</w:t>
            </w:r>
            <w:proofErr w:type="spellEnd"/>
            <w:r w:rsidRPr="0054487F">
              <w:rPr>
                <w:i/>
                <w:iCs/>
              </w:rPr>
              <w:t>»</w:t>
            </w:r>
          </w:p>
        </w:tc>
        <w:tc>
          <w:tcPr>
            <w:tcW w:w="2784" w:type="dxa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20.30-21.30</w:t>
            </w:r>
            <w:r w:rsidRPr="0054487F">
              <w:t> Концертная программа </w:t>
            </w:r>
            <w:r w:rsidRPr="0054487F">
              <w:rPr>
                <w:i/>
                <w:iCs/>
              </w:rPr>
              <w:t>«Если город танцует, значит, город сердцем молодой»</w:t>
            </w:r>
          </w:p>
        </w:tc>
        <w:tc>
          <w:tcPr>
            <w:tcW w:w="2544" w:type="dxa"/>
            <w:vMerge w:val="restart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15.00-18.30</w:t>
            </w:r>
          </w:p>
          <w:p w:rsidR="0054487F" w:rsidRPr="0054487F" w:rsidRDefault="0054487F" w:rsidP="0054487F">
            <w:r w:rsidRPr="0054487F">
              <w:t>Спортивные соревнования</w:t>
            </w:r>
          </w:p>
          <w:p w:rsidR="00000000" w:rsidRPr="0054487F" w:rsidRDefault="0054487F" w:rsidP="0054487F">
            <w:r w:rsidRPr="0054487F">
              <w:t>(стадион «Локомотив»)</w:t>
            </w:r>
          </w:p>
        </w:tc>
      </w:tr>
      <w:tr w:rsidR="0054487F" w:rsidRPr="0054487F" w:rsidTr="0054487F">
        <w:tc>
          <w:tcPr>
            <w:tcW w:w="0" w:type="auto"/>
            <w:vMerge/>
            <w:shd w:val="clear" w:color="auto" w:fill="auto"/>
            <w:vAlign w:val="center"/>
            <w:hideMark/>
          </w:tcPr>
          <w:p w:rsidR="0054487F" w:rsidRPr="0054487F" w:rsidRDefault="0054487F" w:rsidP="0054487F"/>
        </w:tc>
        <w:tc>
          <w:tcPr>
            <w:tcW w:w="2784" w:type="dxa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21.00-21.30</w:t>
            </w:r>
            <w:r w:rsidRPr="0054487F">
              <w:t xml:space="preserve"> Выступление Народного коллектива оркестра </w:t>
            </w:r>
            <w:proofErr w:type="spellStart"/>
            <w:r w:rsidRPr="0054487F">
              <w:t>эстрадно</w:t>
            </w:r>
            <w:proofErr w:type="spellEnd"/>
            <w:r w:rsidRPr="0054487F">
              <w:t>-духовой музыки им. О.Ю. Майорова «Мажор»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4487F" w:rsidRPr="0054487F" w:rsidRDefault="0054487F" w:rsidP="0054487F"/>
        </w:tc>
      </w:tr>
      <w:tr w:rsidR="0054487F" w:rsidRPr="0054487F" w:rsidTr="0054487F">
        <w:tc>
          <w:tcPr>
            <w:tcW w:w="2580" w:type="dxa"/>
            <w:shd w:val="clear" w:color="auto" w:fill="auto"/>
            <w:vAlign w:val="center"/>
            <w:hideMark/>
          </w:tcPr>
          <w:p w:rsidR="0054487F" w:rsidRPr="0054487F" w:rsidRDefault="0054487F" w:rsidP="0054487F">
            <w:r w:rsidRPr="0054487F">
              <w:rPr>
                <w:b/>
                <w:bCs/>
              </w:rPr>
              <w:t>13.00-15.00</w:t>
            </w:r>
          </w:p>
          <w:p w:rsidR="00000000" w:rsidRPr="0054487F" w:rsidRDefault="0054487F" w:rsidP="0054487F">
            <w:r w:rsidRPr="0054487F">
              <w:t>Концерт казачьей песни</w:t>
            </w:r>
          </w:p>
        </w:tc>
        <w:tc>
          <w:tcPr>
            <w:tcW w:w="2784" w:type="dxa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rPr>
                <w:b/>
                <w:bCs/>
              </w:rPr>
              <w:t>21.30-23.00</w:t>
            </w:r>
            <w:r w:rsidRPr="0054487F">
              <w:t> Концерт группы Владимира Кислова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4487F" w:rsidRPr="0054487F" w:rsidRDefault="0054487F" w:rsidP="0054487F"/>
        </w:tc>
      </w:tr>
      <w:tr w:rsidR="0054487F" w:rsidRPr="0054487F" w:rsidTr="0054487F">
        <w:tc>
          <w:tcPr>
            <w:tcW w:w="7980" w:type="dxa"/>
            <w:gridSpan w:val="3"/>
            <w:shd w:val="clear" w:color="auto" w:fill="auto"/>
            <w:vAlign w:val="center"/>
            <w:hideMark/>
          </w:tcPr>
          <w:p w:rsidR="00000000" w:rsidRPr="0054487F" w:rsidRDefault="0054487F" w:rsidP="0054487F">
            <w:r w:rsidRPr="0054487F">
              <w:t> </w:t>
            </w:r>
            <w:r w:rsidRPr="0054487F">
              <w:rPr>
                <w:b/>
                <w:bCs/>
              </w:rPr>
              <w:t>23.00. </w:t>
            </w:r>
            <w:r w:rsidRPr="0054487F">
              <w:t> ПРАЗДНИЧНЫЙ  ФЕЙЕРВЕРК</w:t>
            </w:r>
          </w:p>
        </w:tc>
      </w:tr>
    </w:tbl>
    <w:p w:rsidR="0054487F" w:rsidRPr="0054487F" w:rsidRDefault="0054487F" w:rsidP="0054487F">
      <w:r w:rsidRPr="0054487F">
        <w:rPr>
          <w:i/>
          <w:iCs/>
        </w:rPr>
        <w:t> В программе возможны изменения!</w:t>
      </w:r>
    </w:p>
    <w:p w:rsidR="006C06AB" w:rsidRDefault="006C06AB">
      <w:bookmarkStart w:id="0" w:name="_GoBack"/>
      <w:bookmarkEnd w:id="0"/>
    </w:p>
    <w:sectPr w:rsidR="006C0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87F"/>
    <w:rsid w:val="0054487F"/>
    <w:rsid w:val="006C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1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4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javascript:joom_opendhtml('/index.php/component/joomgallery/image?view=image&amp;format=raw&amp;type=img&amp;id=1119','75','','382','146','http://www.novoaltaysk.ru/')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javascript:joom_opendhtml('/index.php/component/joomgallery/image?view=image&amp;format=raw&amp;type=img&amp;id=1117','300-%D0%BB%D0%B5%D1%82%D0%B8%D0%B5','','752','800','http://www.novoaltaysk.ru/')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2017-08-18T08:17:00Z</dcterms:created>
  <dcterms:modified xsi:type="dcterms:W3CDTF">2017-08-18T08:18:00Z</dcterms:modified>
</cp:coreProperties>
</file>